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 w:rsidRPr="0055255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552556" w:rsidRPr="00552556" w:rsidRDefault="00552556" w:rsidP="00552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en-IN"/>
        </w:rPr>
        <w:t xml:space="preserve">Pharmacology MCQ for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en-IN"/>
        </w:rPr>
        <w:t>Anti Cancer</w:t>
      </w:r>
      <w:proofErr w:type="spellEnd"/>
      <w:r w:rsidRPr="0055255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en-IN"/>
        </w:rPr>
        <w:t xml:space="preserve"> Chemotherapy Drugs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ANTIVIRAL AGENTS. AGENTS FOR CHEMOTHERAPY OF CANCER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All of the following antiviral drugs are the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analogs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of nucleosides, EXCEPT: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Didanozine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drug, a derivative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adamantane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Didanozine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Rimantadine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Gancyclovir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Foscarnet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drug, a derivative of pyrophosphate: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Foscarnet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Vidarabine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drug, inhibiting viral DNA synthesis: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Interferon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Amantadine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lastRenderedPageBreak/>
        <w:t>d)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drug, inhibiting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uncoating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of the viral RNA: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Vidarabine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Rimantadine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Didanozine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drug, inhibiting viral reverse transcriptase: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Vidarabine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Rimantadine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Gancyclovir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drug, inhibiting viral proteases: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Rimantadine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Zalcitabine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 of choice for herpes and cytomegalovirus infection treatment: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Interferon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alfa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Didanozine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136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lastRenderedPageBreak/>
        <w:t xml:space="preserve">Tick the </w:t>
      </w:r>
      <w:proofErr w:type="gram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drug which</w:t>
      </w:r>
      <w:proofErr w:type="gram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belongs to nonnucleoside reverse transcriptase inhibitors: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Vidarabine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Nevirapine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Gancyclovir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All of the following antiviral drugs are antiretroviral agents, EXCEPT: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Zalcitabine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Didanozine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drug used for influenza </w:t>
      </w:r>
      <w:proofErr w:type="gram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</w:t>
      </w:r>
      <w:proofErr w:type="gram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prevention: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Rimantadine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Foscarnet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 used for HIV infection treatment, a derivative of nucleosides: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Gancyclovir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Trifluridine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antiviral </w:t>
      </w:r>
      <w:proofErr w:type="gram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drug which</w:t>
      </w:r>
      <w:proofErr w:type="gram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belongs to endogenous proteins: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Amantadine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lastRenderedPageBreak/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c) Interferon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alfa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Pencyclovir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</w:t>
      </w:r>
      <w:proofErr w:type="gram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drug which</w:t>
      </w:r>
      <w:proofErr w:type="gram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belongs to nucleoside reverse transcriptase inhibitors: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Didanosine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Gancyclovir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Nevirapine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Vidarabine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All of the following antiviral drugs are anti-influenza agents, EXCEPT: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a) Acyclovir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Amantadine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Interferons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Rimantadine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unwanted effects of zidovudine: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Hallucinations, dizziness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Anemia</w:t>
      </w:r>
      <w:proofErr w:type="spellEnd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, neutropenia, nausea, insomnia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Hypertension, vomiting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Peripheral neuropathy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unwanted effects of intravenous acyclovir infusion: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a) Renal insufficiency, tremors,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delerium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Rash,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diarrhea</w:t>
      </w:r>
      <w:proofErr w:type="spellEnd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, nausea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Neuropathy, abdominal pain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lastRenderedPageBreak/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Anemia</w:t>
      </w:r>
      <w:proofErr w:type="spellEnd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, neutropenia, nausea, insomnia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 that can induce peripheral neuropathy and oral ulceration: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Acyclovire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Zalcitabine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unwanted effects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didanozine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Hallucinations, dizziness, insomnia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Anemia</w:t>
      </w:r>
      <w:proofErr w:type="spellEnd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, neutropenia, nausea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Hypertension, vomiting,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diarrhea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d) Peripheral neuropathy, pancreatitis,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diarrhea</w:t>
      </w:r>
      <w:proofErr w:type="spellEnd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, hyperuricemia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unwanted effects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indinavir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Hypotension, vomiting, dizziness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Nephrolithiasis, nausea, hepatotoxicity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Peripheral neuropathy, pancreatitis, hyperuricemia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Anemia</w:t>
      </w:r>
      <w:proofErr w:type="spellEnd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, neutropenia, nausea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drug that can induce nausea,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diarrhea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, abdominal pain and rhinitis: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137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Acyclovire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Zalcitabine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Zidovudine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Saquinavir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lastRenderedPageBreak/>
        <w:t>All of the following effects are disadvantages of anticancer drugs, EXCEPT: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Low selectivity to cancer cells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Depression of bone marrow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c) Depression of angiogenesis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Depression of immune system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Rational combination of anticancer drugs </w:t>
      </w:r>
      <w:proofErr w:type="gram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is used</w:t>
      </w:r>
      <w:proofErr w:type="gram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to: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a) Provide synergism resulting from the use of anticancer drugs with different mechanisms combination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Provide synergism resulting from the use of anticancer drugs with the same mechanisms combination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Provide stimulation of immune system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Provide stimulation of cell proliferation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anticancer alkylating drug, a derivative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chloroethylamine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Methotrexate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Cisplatin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c) Cyclophosphamide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Carmustine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anticancer alkylating drug, a derivative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ethylenimine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Mercaptopurine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Thiotepa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Chlorambucil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Procarbazine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group of hormonal drugs used for cancer treatment: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lastRenderedPageBreak/>
        <w:t>a) Mineralocorticoids and glucocorticoids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Glucocorticoids and gonadal hormones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Gonadal hormones and somatotropin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Insulin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anticancer alkylating drug, a derivative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alkylsulfonate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Fluorouracil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Carboplatin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Vinblastine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Busulfan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anticancer drug of plant origin: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Dactinomycin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Vincristine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Methotrexate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Procarbazine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Action mechanism of alkylating agents is: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Producing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carbonium</w:t>
      </w:r>
      <w:proofErr w:type="spellEnd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ions altering protein structure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Producing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carbonium</w:t>
      </w:r>
      <w:proofErr w:type="spellEnd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 ions altering DNA structure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Structural antagonism against purine and pyrimidine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Inhibition of DNA-dependent RNA synthesis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anticancer drug, a pyrimidine antagonist: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a) Fluorouracil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Mercaptopurine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Thioguanine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lastRenderedPageBreak/>
        <w:t>d) Methotrexate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Methotrexate is: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A purine antagonist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A folic acid antagonist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An antibiotic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An alkylating agent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antibiotic for cancer chemotherapy: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Cytarabine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Doxorubicin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Gentamycin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Etoposide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Fluorouracil belongs </w:t>
      </w:r>
      <w:proofErr w:type="gram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to</w:t>
      </w:r>
      <w:proofErr w:type="gram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Antibiotics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Antimetabolites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Plant alkaloids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Bone marrow growth factor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action mechanism of anticancer drugs belonging to plant alkaloids: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Inhibition of DNA-dependent RNA synthesis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Cross-linking of DNA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c) Mitotic arrest at a metaphase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Nonselective inhibition of aromatases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ANTIVIRAL AGENTS. AGENTS FOR CHEMOTHERAPY OF CANCER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lastRenderedPageBreak/>
        <w:t>General contraindications for anticancer drugs are: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Depression of bone marrow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Acute infections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Severe hepatic and/or renal insufficiency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d) All of the above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Action mechanism of methotrexate is: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a) Inhibition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dihydrofolate</w:t>
      </w:r>
      <w:proofErr w:type="spellEnd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 reductase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Activation of cell differentiation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Catabolic depletion of serum asparagine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All of the above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anticancer drug belonging to inorganic metal complexes: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Dacarbazine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Cisplatin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Methotrexate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Vincristine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indication for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estrogens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in oncological practice: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Leukemia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Cancer of prostate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Endometrial cancer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Brain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tumors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Enzyme drug used for acute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leukemia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treatment: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Dihydrofolate</w:t>
      </w:r>
      <w:proofErr w:type="spellEnd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 reductase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Asparaginase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lastRenderedPageBreak/>
        <w:t>c) Aromatase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DNA gyrase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All of the following drugs are derivatives of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nitrosoureas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, EXCEPT: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Carmustine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Vincristine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Lomustine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Semustine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group of drugs used as subsidiary medicines in cancer treatment: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Cytoprotectors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Bone marrow growth factors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Antimetastatic</w:t>
      </w:r>
      <w:proofErr w:type="spellEnd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agents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d) All of the above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Tick the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estrogen</w:t>
      </w:r>
      <w:proofErr w:type="spellEnd"/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 xml:space="preserve"> inhibitor: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Leuprolide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b) Tamoxifen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Flutamide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Anastrozole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antiandrogen drug: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a)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Flutamide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Aminoglutethimide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c) Tamoxifen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Testosterone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lastRenderedPageBreak/>
        <w:t>Tick the drug belonging to aromatase inhibitors: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a) Octreotide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b) </w:t>
      </w:r>
      <w:proofErr w:type="spellStart"/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Anastrozole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Flutamide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d) Tamoxifen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808000"/>
          <w:sz w:val="28"/>
          <w:szCs w:val="28"/>
          <w:lang w:eastAsia="en-IN"/>
        </w:rPr>
        <w:t>Tick the drug belonging to gonadotropin-releasing hormone agonists: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a) Leuprolide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b) Tamoxifen</w:t>
      </w:r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c)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Flutamide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d) </w:t>
      </w:r>
      <w:proofErr w:type="spellStart"/>
      <w:r w:rsidRPr="00552556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Anastrozole</w:t>
      </w:r>
      <w:proofErr w:type="spellEnd"/>
    </w:p>
    <w:p w:rsidR="00552556" w:rsidRPr="00552556" w:rsidRDefault="00552556" w:rsidP="005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255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884220" w:rsidRPr="00552556" w:rsidRDefault="00884220" w:rsidP="00552556"/>
    <w:sectPr w:rsidR="00884220" w:rsidRPr="00552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56"/>
    <w:rsid w:val="00552556"/>
    <w:rsid w:val="00884220"/>
    <w:rsid w:val="00A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F0B7"/>
  <w15:chartTrackingRefBased/>
  <w15:docId w15:val="{8F9EE196-EC3E-42C2-B61D-BA6152C5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56"/>
  </w:style>
  <w:style w:type="paragraph" w:styleId="Heading1">
    <w:name w:val="heading 1"/>
    <w:basedOn w:val="Normal"/>
    <w:link w:val="Heading1Char"/>
    <w:uiPriority w:val="9"/>
    <w:qFormat/>
    <w:rsid w:val="0055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552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55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55255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5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52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</dc:creator>
  <cp:keywords/>
  <dc:description/>
  <cp:lastModifiedBy>Rinu</cp:lastModifiedBy>
  <cp:revision>1</cp:revision>
  <dcterms:created xsi:type="dcterms:W3CDTF">2019-07-15T04:05:00Z</dcterms:created>
  <dcterms:modified xsi:type="dcterms:W3CDTF">2019-07-15T04:29:00Z</dcterms:modified>
</cp:coreProperties>
</file>